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CA" w:rsidRPr="0029387A" w:rsidRDefault="001F00CA" w:rsidP="001F00CA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9387A">
        <w:rPr>
          <w:rFonts w:ascii="Calibri" w:hAnsi="Calibri" w:cs="Calibri"/>
          <w:b/>
          <w:sz w:val="32"/>
          <w:szCs w:val="32"/>
          <w:u w:val="single"/>
        </w:rPr>
        <w:t>Organizace školního roku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Pr="0029387A">
        <w:rPr>
          <w:rFonts w:ascii="Calibri" w:hAnsi="Calibri" w:cs="Calibri"/>
          <w:b/>
          <w:sz w:val="32"/>
          <w:szCs w:val="32"/>
          <w:u w:val="single"/>
        </w:rPr>
        <w:t>202</w:t>
      </w:r>
      <w:r>
        <w:rPr>
          <w:rFonts w:ascii="Calibri" w:hAnsi="Calibri" w:cs="Calibri"/>
          <w:b/>
          <w:sz w:val="32"/>
          <w:szCs w:val="32"/>
          <w:u w:val="single"/>
        </w:rPr>
        <w:t>5/2026 ZŠ a MŠ Benešov nad Černou</w:t>
      </w:r>
    </w:p>
    <w:p w:rsidR="001F00CA" w:rsidRPr="00154D95" w:rsidRDefault="001F00CA" w:rsidP="001F00CA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1F00CA" w:rsidRPr="00370A8D" w:rsidRDefault="001F00CA" w:rsidP="003068AD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A6C18">
        <w:rPr>
          <w:rFonts w:ascii="Calibri" w:hAnsi="Calibri" w:cs="Calibri"/>
          <w:sz w:val="22"/>
          <w:szCs w:val="22"/>
          <w:u w:val="single"/>
        </w:rPr>
        <w:t>Vyučování začne v </w:t>
      </w:r>
      <w:r w:rsidRPr="008A6C18">
        <w:rPr>
          <w:rFonts w:ascii="Calibri" w:hAnsi="Calibri" w:cs="Calibri"/>
          <w:b/>
          <w:sz w:val="22"/>
          <w:szCs w:val="22"/>
          <w:u w:val="single"/>
        </w:rPr>
        <w:t>po 1. 9. 2025</w:t>
      </w:r>
      <w:r w:rsidRPr="00370A8D">
        <w:rPr>
          <w:rFonts w:ascii="Calibri" w:hAnsi="Calibri" w:cs="Calibri"/>
          <w:sz w:val="22"/>
          <w:szCs w:val="22"/>
        </w:rPr>
        <w:t> a bude ukončeno v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b/>
          <w:sz w:val="22"/>
          <w:szCs w:val="22"/>
        </w:rPr>
        <w:t>út 30. 6. 2026</w:t>
      </w:r>
      <w:r w:rsidRPr="00370A8D">
        <w:rPr>
          <w:rFonts w:ascii="Calibri" w:hAnsi="Calibri" w:cs="Calibri"/>
          <w:b/>
          <w:sz w:val="22"/>
          <w:szCs w:val="22"/>
        </w:rPr>
        <w:t xml:space="preserve">. </w:t>
      </w:r>
      <w:r w:rsidRPr="00370A8D">
        <w:rPr>
          <w:rFonts w:ascii="Calibri" w:hAnsi="Calibri" w:cs="Calibri"/>
          <w:sz w:val="22"/>
          <w:szCs w:val="22"/>
        </w:rPr>
        <w:t>1. pololetí končí ve</w:t>
      </w:r>
      <w:r w:rsidRPr="00370A8D">
        <w:rPr>
          <w:rFonts w:ascii="Calibri" w:hAnsi="Calibri" w:cs="Calibri"/>
          <w:b/>
          <w:sz w:val="22"/>
          <w:szCs w:val="22"/>
        </w:rPr>
        <w:t> čt</w:t>
      </w:r>
      <w:r>
        <w:rPr>
          <w:rFonts w:ascii="Calibri" w:hAnsi="Calibri" w:cs="Calibri"/>
          <w:b/>
          <w:sz w:val="22"/>
          <w:szCs w:val="22"/>
        </w:rPr>
        <w:t xml:space="preserve"> 29</w:t>
      </w:r>
      <w:r w:rsidRPr="00370A8D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70A8D">
        <w:rPr>
          <w:rFonts w:ascii="Calibri" w:hAnsi="Calibri" w:cs="Calibri"/>
          <w:b/>
          <w:sz w:val="22"/>
          <w:szCs w:val="22"/>
        </w:rPr>
        <w:t>1. 202</w:t>
      </w:r>
      <w:r>
        <w:rPr>
          <w:rFonts w:ascii="Calibri" w:hAnsi="Calibri" w:cs="Calibri"/>
          <w:b/>
          <w:sz w:val="22"/>
          <w:szCs w:val="22"/>
        </w:rPr>
        <w:t xml:space="preserve">6 </w:t>
      </w:r>
      <w:r>
        <w:rPr>
          <w:rFonts w:ascii="Calibri" w:hAnsi="Calibri" w:cs="Calibri"/>
          <w:sz w:val="22"/>
          <w:szCs w:val="22"/>
        </w:rPr>
        <w:t xml:space="preserve">vydáním </w:t>
      </w:r>
      <w:r w:rsidR="003068AD">
        <w:rPr>
          <w:rFonts w:ascii="Calibri" w:hAnsi="Calibri" w:cs="Calibri"/>
          <w:sz w:val="22"/>
          <w:szCs w:val="22"/>
        </w:rPr>
        <w:t xml:space="preserve">výpisu z </w:t>
      </w:r>
      <w:r>
        <w:rPr>
          <w:rFonts w:ascii="Calibri" w:hAnsi="Calibri" w:cs="Calibri"/>
          <w:sz w:val="22"/>
          <w:szCs w:val="22"/>
        </w:rPr>
        <w:t>vysvědčení s hodnocením za 1. pololetí</w:t>
      </w:r>
      <w:r w:rsidRPr="00370A8D">
        <w:rPr>
          <w:rFonts w:ascii="Calibri" w:hAnsi="Calibri" w:cs="Calibri"/>
          <w:sz w:val="22"/>
          <w:szCs w:val="22"/>
        </w:rPr>
        <w:t>, v </w:t>
      </w:r>
      <w:r>
        <w:rPr>
          <w:rFonts w:ascii="Calibri" w:hAnsi="Calibri" w:cs="Calibri"/>
          <w:b/>
          <w:sz w:val="22"/>
          <w:szCs w:val="22"/>
        </w:rPr>
        <w:t>pá 30</w:t>
      </w:r>
      <w:r w:rsidRPr="0035752F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5752F">
        <w:rPr>
          <w:rFonts w:ascii="Calibri" w:hAnsi="Calibri" w:cs="Calibri"/>
          <w:b/>
          <w:sz w:val="22"/>
          <w:szCs w:val="22"/>
        </w:rPr>
        <w:t>1.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35752F">
        <w:rPr>
          <w:rFonts w:ascii="Calibri" w:hAnsi="Calibri" w:cs="Calibri"/>
          <w:b/>
          <w:sz w:val="22"/>
          <w:szCs w:val="22"/>
        </w:rPr>
        <w:t>202</w:t>
      </w:r>
      <w:r>
        <w:rPr>
          <w:rFonts w:ascii="Calibri" w:hAnsi="Calibri" w:cs="Calibri"/>
          <w:b/>
          <w:sz w:val="22"/>
          <w:szCs w:val="22"/>
        </w:rPr>
        <w:t>6</w:t>
      </w:r>
      <w:r w:rsidRPr="00370A8D">
        <w:rPr>
          <w:rFonts w:ascii="Calibri" w:hAnsi="Calibri" w:cs="Calibri"/>
          <w:sz w:val="22"/>
          <w:szCs w:val="22"/>
        </w:rPr>
        <w:t xml:space="preserve"> proběhnou pololetní prázdniny</w:t>
      </w:r>
      <w:r w:rsidRPr="00370A8D">
        <w:rPr>
          <w:rFonts w:ascii="Calibri" w:hAnsi="Calibri" w:cs="Calibri"/>
          <w:b/>
          <w:sz w:val="22"/>
          <w:szCs w:val="22"/>
        </w:rPr>
        <w:t>.</w:t>
      </w:r>
      <w:r w:rsidRPr="00370A8D">
        <w:rPr>
          <w:rFonts w:ascii="Calibri" w:hAnsi="Calibri" w:cs="Calibri"/>
          <w:sz w:val="22"/>
          <w:szCs w:val="22"/>
        </w:rPr>
        <w:t xml:space="preserve"> Vyučování začíná denně v</w:t>
      </w:r>
      <w:r w:rsidRPr="00370A8D">
        <w:rPr>
          <w:rFonts w:ascii="Calibri" w:hAnsi="Calibri" w:cs="Calibri"/>
          <w:b/>
          <w:sz w:val="22"/>
          <w:szCs w:val="22"/>
        </w:rPr>
        <w:t> 7:30 hod.</w:t>
      </w:r>
      <w:r w:rsidRPr="00370A8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Pr="00370A8D">
        <w:rPr>
          <w:rFonts w:ascii="Calibri" w:hAnsi="Calibri" w:cs="Calibri"/>
          <w:sz w:val="22"/>
          <w:szCs w:val="22"/>
        </w:rPr>
        <w:t>Vyučování ve školním roce 202</w:t>
      </w:r>
      <w:r>
        <w:rPr>
          <w:rFonts w:ascii="Calibri" w:hAnsi="Calibri" w:cs="Calibri"/>
          <w:sz w:val="22"/>
          <w:szCs w:val="22"/>
        </w:rPr>
        <w:t>6</w:t>
      </w:r>
      <w:r w:rsidRPr="00370A8D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7</w:t>
      </w:r>
      <w:r w:rsidRPr="00370A8D">
        <w:rPr>
          <w:rStyle w:val="Hypertextovodkaz"/>
          <w:rFonts w:ascii="Calibri" w:hAnsi="Calibri" w:cs="Calibri"/>
          <w:color w:val="000000"/>
          <w:sz w:val="22"/>
          <w:szCs w:val="22"/>
          <w:u w:val="none"/>
        </w:rPr>
        <w:t xml:space="preserve"> začn</w:t>
      </w:r>
      <w:r>
        <w:rPr>
          <w:rStyle w:val="Hypertextovodkaz"/>
          <w:rFonts w:ascii="Calibri" w:hAnsi="Calibri" w:cs="Calibri"/>
          <w:color w:val="000000"/>
          <w:sz w:val="22"/>
          <w:szCs w:val="22"/>
          <w:u w:val="none"/>
        </w:rPr>
        <w:t>e</w:t>
      </w:r>
      <w:r w:rsidRPr="00370A8D">
        <w:rPr>
          <w:rStyle w:val="Hypertextovodkaz"/>
          <w:rFonts w:ascii="Calibri" w:hAnsi="Calibri" w:cs="Calibri"/>
          <w:color w:val="000000"/>
          <w:sz w:val="22"/>
          <w:szCs w:val="22"/>
          <w:u w:val="none"/>
        </w:rPr>
        <w:t xml:space="preserve"> </w:t>
      </w:r>
      <w:r w:rsidRPr="00370A8D">
        <w:rPr>
          <w:rStyle w:val="Siln"/>
          <w:rFonts w:ascii="Calibri" w:hAnsi="Calibri" w:cs="Calibri"/>
          <w:b w:val="0"/>
          <w:color w:val="000000"/>
          <w:sz w:val="22"/>
          <w:szCs w:val="22"/>
        </w:rPr>
        <w:t>v</w:t>
      </w:r>
      <w:r>
        <w:rPr>
          <w:rStyle w:val="Siln"/>
          <w:rFonts w:ascii="Calibri" w:hAnsi="Calibri" w:cs="Calibri"/>
          <w:color w:val="000000"/>
          <w:sz w:val="22"/>
          <w:szCs w:val="22"/>
        </w:rPr>
        <w:t> út 1. 9. 2026.</w:t>
      </w:r>
      <w:r w:rsidRPr="008A6C18">
        <w:rPr>
          <w:rStyle w:val="Siln"/>
          <w:rFonts w:ascii="Calibri" w:hAnsi="Calibri" w:cs="Calibri"/>
          <w:b w:val="0"/>
          <w:color w:val="000000"/>
          <w:sz w:val="22"/>
          <w:szCs w:val="22"/>
        </w:rPr>
        <w:t>)</w:t>
      </w:r>
    </w:p>
    <w:p w:rsidR="001F00CA" w:rsidRPr="00154D95" w:rsidRDefault="001F00CA" w:rsidP="001F00CA">
      <w:pPr>
        <w:rPr>
          <w:rFonts w:ascii="Calibri" w:hAnsi="Calibri" w:cs="Calibri"/>
          <w:sz w:val="22"/>
          <w:szCs w:val="22"/>
        </w:rPr>
      </w:pPr>
    </w:p>
    <w:p w:rsidR="001F00CA" w:rsidRPr="00891F9F" w:rsidRDefault="001F00CA" w:rsidP="001F00CA">
      <w:pPr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 w:rsidRPr="00891F9F">
        <w:rPr>
          <w:rFonts w:ascii="Calibri" w:hAnsi="Calibri" w:cs="Calibri"/>
          <w:b/>
          <w:sz w:val="22"/>
          <w:szCs w:val="22"/>
        </w:rPr>
        <w:t>Prázdniny, svátky, volné dny:</w:t>
      </w:r>
    </w:p>
    <w:tbl>
      <w:tblPr>
        <w:tblW w:w="95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006"/>
        <w:gridCol w:w="2693"/>
      </w:tblGrid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370A8D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370A8D">
              <w:rPr>
                <w:rFonts w:ascii="Calibri" w:hAnsi="Calibri" w:cs="Calibri"/>
                <w:sz w:val="22"/>
                <w:szCs w:val="22"/>
              </w:rPr>
              <w:t>Den vzniku Československa</w:t>
            </w:r>
          </w:p>
        </w:tc>
        <w:tc>
          <w:tcPr>
            <w:tcW w:w="3006" w:type="dxa"/>
            <w:shd w:val="clear" w:color="auto" w:fill="auto"/>
          </w:tcPr>
          <w:p w:rsidR="001F00CA" w:rsidRPr="0049448B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út 28. 10. 2025</w:t>
            </w: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631898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631898">
              <w:rPr>
                <w:rFonts w:ascii="Calibri" w:hAnsi="Calibri" w:cs="Calibri"/>
                <w:sz w:val="22"/>
                <w:szCs w:val="22"/>
              </w:rPr>
              <w:t>podzimní prázdniny</w:t>
            </w:r>
          </w:p>
        </w:tc>
        <w:tc>
          <w:tcPr>
            <w:tcW w:w="3006" w:type="dxa"/>
            <w:shd w:val="clear" w:color="auto" w:fill="auto"/>
          </w:tcPr>
          <w:p w:rsidR="001F00CA" w:rsidRPr="00631898" w:rsidRDefault="001F00CA" w:rsidP="00CE3BD8">
            <w:pPr>
              <w:ind w:right="3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po 27. 10. a</w:t>
            </w:r>
            <w:r w:rsidRPr="00631898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st</w:t>
            </w:r>
            <w:r w:rsidRPr="00631898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29</w:t>
            </w:r>
            <w:r w:rsidRPr="00631898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.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631898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10.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631898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202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631898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631898">
              <w:rPr>
                <w:rFonts w:ascii="Calibri" w:hAnsi="Calibri" w:cs="Calibri"/>
                <w:sz w:val="22"/>
                <w:szCs w:val="22"/>
              </w:rPr>
              <w:t>ředitelské volno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</w:tcPr>
          <w:p w:rsidR="001F00CA" w:rsidRPr="00631898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 w:rsidRPr="00631898">
              <w:rPr>
                <w:rFonts w:ascii="Calibri" w:hAnsi="Calibri" w:cs="Calibri"/>
                <w:sz w:val="22"/>
                <w:szCs w:val="22"/>
              </w:rPr>
              <w:t xml:space="preserve">čt 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Pr="0063189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31898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631898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pá 31. 10. 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CA" w:rsidRPr="008A6C18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ŠD - celodenní provoz</w:t>
            </w:r>
          </w:p>
        </w:tc>
      </w:tr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631898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 boje za svobodu a demokracii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shd w:val="clear" w:color="auto" w:fill="auto"/>
          </w:tcPr>
          <w:p w:rsidR="001F00CA" w:rsidRPr="00631898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 17. 11. 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F00CA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D462F7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vánoční prázdniny</w:t>
            </w:r>
          </w:p>
        </w:tc>
        <w:tc>
          <w:tcPr>
            <w:tcW w:w="3006" w:type="dxa"/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</w:t>
            </w:r>
            <w:r w:rsidRPr="00D431A5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2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0</w:t>
            </w:r>
            <w:r w:rsidRPr="00D431A5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.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D431A5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12.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D431A5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20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25</w:t>
            </w:r>
            <w:r w:rsidRPr="00D431A5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</w:rPr>
              <w:t>– ne 4</w:t>
            </w:r>
            <w:r w:rsidRPr="00D431A5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.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D431A5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1.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 </w:t>
            </w:r>
            <w:r w:rsidRPr="00D431A5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20</w:t>
            </w:r>
            <w:r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vyučování od po 5. 1. 2026</w:t>
            </w:r>
          </w:p>
        </w:tc>
      </w:tr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D462F7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pololetní prázdniny</w:t>
            </w:r>
          </w:p>
        </w:tc>
        <w:tc>
          <w:tcPr>
            <w:tcW w:w="3006" w:type="dxa"/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 30. 1. 2026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D462F7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jarní prázdniny</w:t>
            </w:r>
          </w:p>
        </w:tc>
        <w:tc>
          <w:tcPr>
            <w:tcW w:w="3006" w:type="dxa"/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 9. 2. - pá 15. 2. 2026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F00CA" w:rsidRPr="00D431A5" w:rsidRDefault="001F00CA" w:rsidP="00CE3B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0CA" w:rsidRPr="00D431A5" w:rsidTr="00CE3BD8">
        <w:trPr>
          <w:trHeight w:val="208"/>
        </w:trPr>
        <w:tc>
          <w:tcPr>
            <w:tcW w:w="3827" w:type="dxa"/>
            <w:shd w:val="clear" w:color="auto" w:fill="auto"/>
          </w:tcPr>
          <w:p w:rsidR="001F00CA" w:rsidRPr="00D462F7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velikonoční prázdniny (vč.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svátků)</w:t>
            </w:r>
          </w:p>
        </w:tc>
        <w:tc>
          <w:tcPr>
            <w:tcW w:w="3006" w:type="dxa"/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čt 2. 4. - po 6. 4. 2026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vyučování od út 7. 4. 2026</w:t>
            </w:r>
          </w:p>
        </w:tc>
      </w:tr>
      <w:tr w:rsidR="001F00CA" w:rsidRPr="00D431A5" w:rsidTr="00CE3BD8">
        <w:trPr>
          <w:trHeight w:val="208"/>
        </w:trPr>
        <w:tc>
          <w:tcPr>
            <w:tcW w:w="3827" w:type="dxa"/>
            <w:shd w:val="clear" w:color="auto" w:fill="auto"/>
          </w:tcPr>
          <w:p w:rsidR="001F00CA" w:rsidRPr="00D462F7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Svátek práce</w:t>
            </w:r>
          </w:p>
        </w:tc>
        <w:tc>
          <w:tcPr>
            <w:tcW w:w="3006" w:type="dxa"/>
            <w:shd w:val="clear" w:color="auto" w:fill="auto"/>
          </w:tcPr>
          <w:p w:rsidR="001F00CA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 1. 5. 2026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1F00CA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0CA" w:rsidRPr="00D431A5" w:rsidTr="00CE3BD8">
        <w:trPr>
          <w:trHeight w:val="208"/>
        </w:trPr>
        <w:tc>
          <w:tcPr>
            <w:tcW w:w="3827" w:type="dxa"/>
            <w:shd w:val="clear" w:color="auto" w:fill="auto"/>
          </w:tcPr>
          <w:p w:rsidR="001F00CA" w:rsidRPr="00D462F7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 vítězství</w:t>
            </w:r>
          </w:p>
        </w:tc>
        <w:tc>
          <w:tcPr>
            <w:tcW w:w="3006" w:type="dxa"/>
            <w:shd w:val="clear" w:color="auto" w:fill="auto"/>
          </w:tcPr>
          <w:p w:rsidR="001F00CA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pá 8. 5. 2026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F00CA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0CA" w:rsidRPr="00D431A5" w:rsidTr="00CE3BD8">
        <w:tc>
          <w:tcPr>
            <w:tcW w:w="3827" w:type="dxa"/>
            <w:shd w:val="clear" w:color="auto" w:fill="auto"/>
          </w:tcPr>
          <w:p w:rsidR="001F00CA" w:rsidRPr="00D462F7" w:rsidRDefault="001F00CA" w:rsidP="00CE3BD8">
            <w:pPr>
              <w:numPr>
                <w:ilvl w:val="0"/>
                <w:numId w:val="7"/>
              </w:numPr>
              <w:ind w:left="317" w:hanging="283"/>
              <w:rPr>
                <w:rFonts w:ascii="Calibri" w:hAnsi="Calibri" w:cs="Calibri"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hlavní prázdniny</w:t>
            </w:r>
          </w:p>
        </w:tc>
        <w:tc>
          <w:tcPr>
            <w:tcW w:w="3006" w:type="dxa"/>
            <w:shd w:val="clear" w:color="auto" w:fill="auto"/>
          </w:tcPr>
          <w:p w:rsidR="001F00CA" w:rsidRPr="000B61EB" w:rsidRDefault="000B61EB" w:rsidP="00CE3BD8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0B61EB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</w:rPr>
              <w:t>po 29. 6</w:t>
            </w:r>
            <w:r w:rsidR="001F00CA" w:rsidRPr="000B61EB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</w:rPr>
              <w:t xml:space="preserve">. </w:t>
            </w:r>
            <w:proofErr w:type="gramStart"/>
            <w:r w:rsidR="001F00CA" w:rsidRPr="000B61EB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</w:rPr>
              <w:t>- po</w:t>
            </w:r>
            <w:proofErr w:type="gramEnd"/>
            <w:r w:rsidR="001F00CA" w:rsidRPr="000B61EB">
              <w:rPr>
                <w:rStyle w:val="Siln"/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</w:rPr>
              <w:t xml:space="preserve"> 31. 8. 2026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0CA" w:rsidRPr="00D431A5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nový ŠR začíná út 1. 9. 2026</w:t>
            </w:r>
          </w:p>
        </w:tc>
      </w:tr>
    </w:tbl>
    <w:p w:rsidR="00891F9F" w:rsidRPr="00891F9F" w:rsidRDefault="00891F9F" w:rsidP="00891F9F">
      <w:pPr>
        <w:ind w:left="720"/>
        <w:rPr>
          <w:rFonts w:ascii="Calibri" w:hAnsi="Calibri" w:cs="Calibri"/>
          <w:b/>
          <w:sz w:val="22"/>
          <w:szCs w:val="22"/>
        </w:rPr>
      </w:pPr>
    </w:p>
    <w:p w:rsidR="001F00CA" w:rsidRPr="00891F9F" w:rsidRDefault="001F00CA" w:rsidP="001F00CA">
      <w:pPr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 w:rsidRPr="00891F9F">
        <w:rPr>
          <w:rFonts w:ascii="Calibri" w:hAnsi="Calibri" w:cs="Calibri"/>
          <w:b/>
          <w:sz w:val="22"/>
          <w:szCs w:val="22"/>
        </w:rPr>
        <w:t>Třídní schůzky: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2127"/>
        <w:gridCol w:w="2126"/>
      </w:tblGrid>
      <w:tr w:rsidR="001F00CA" w:rsidRPr="00154D95" w:rsidTr="001F00CA">
        <w:trPr>
          <w:trHeight w:val="105"/>
        </w:trPr>
        <w:tc>
          <w:tcPr>
            <w:tcW w:w="2618" w:type="dxa"/>
          </w:tcPr>
          <w:p w:rsidR="001F00CA" w:rsidRPr="001F00CA" w:rsidRDefault="001F00CA" w:rsidP="001F00CA">
            <w:pPr>
              <w:ind w:left="102" w:right="356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1F00CA" w:rsidRPr="00840FE0" w:rsidRDefault="001F00CA" w:rsidP="00CE3BD8">
            <w:pPr>
              <w:pStyle w:val="Odstavecseseznamem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1F00CA" w:rsidRPr="00154D95" w:rsidRDefault="001F00CA" w:rsidP="00CE3BD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1F00CA" w:rsidRPr="00154D95" w:rsidTr="001F00CA">
        <w:trPr>
          <w:trHeight w:val="290"/>
        </w:trPr>
        <w:tc>
          <w:tcPr>
            <w:tcW w:w="2618" w:type="dxa"/>
          </w:tcPr>
          <w:p w:rsidR="001F00CA" w:rsidRPr="004E4BF3" w:rsidRDefault="001F00CA" w:rsidP="001F00CA">
            <w:pPr>
              <w:ind w:left="102" w:right="356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E4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4E4B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4E4BF3">
              <w:rPr>
                <w:rFonts w:asciiTheme="minorHAnsi" w:hAnsiTheme="minorHAnsi" w:cstheme="minorHAnsi"/>
                <w:b/>
                <w:sz w:val="22"/>
                <w:szCs w:val="22"/>
              </w:rPr>
              <w:t>. 2025</w:t>
            </w:r>
          </w:p>
        </w:tc>
        <w:tc>
          <w:tcPr>
            <w:tcW w:w="2127" w:type="dxa"/>
          </w:tcPr>
          <w:p w:rsidR="001F00CA" w:rsidRPr="004E4BF3" w:rsidRDefault="001F00CA" w:rsidP="00CE3B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4BF3">
              <w:rPr>
                <w:rFonts w:asciiTheme="minorHAnsi" w:hAnsiTheme="minorHAnsi" w:cstheme="minorHAnsi"/>
                <w:sz w:val="22"/>
                <w:szCs w:val="22"/>
              </w:rPr>
              <w:t>1. - 9. tř.</w:t>
            </w:r>
          </w:p>
        </w:tc>
        <w:tc>
          <w:tcPr>
            <w:tcW w:w="2126" w:type="dxa"/>
          </w:tcPr>
          <w:p w:rsidR="001F00CA" w:rsidRPr="00154D95" w:rsidRDefault="001F00CA" w:rsidP="00CE3BD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14:</w:t>
            </w:r>
            <w:r w:rsidRPr="00154D95"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16:</w:t>
            </w:r>
            <w:r w:rsidRPr="00154D95">
              <w:rPr>
                <w:rFonts w:ascii="Calibri" w:hAnsi="Calibri" w:cs="Calibri"/>
                <w:sz w:val="22"/>
                <w:szCs w:val="22"/>
              </w:rPr>
              <w:t>00 hod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F00CA" w:rsidRPr="00154D95" w:rsidTr="001F00CA">
        <w:trPr>
          <w:trHeight w:val="263"/>
        </w:trPr>
        <w:tc>
          <w:tcPr>
            <w:tcW w:w="2618" w:type="dxa"/>
          </w:tcPr>
          <w:p w:rsidR="001F00CA" w:rsidRPr="000B61EB" w:rsidRDefault="001F00CA" w:rsidP="001F00CA">
            <w:pPr>
              <w:ind w:left="102" w:right="356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0B61EB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po 4. 5. 2026</w:t>
            </w:r>
          </w:p>
        </w:tc>
        <w:tc>
          <w:tcPr>
            <w:tcW w:w="2127" w:type="dxa"/>
          </w:tcPr>
          <w:p w:rsidR="001F00CA" w:rsidRPr="000B61EB" w:rsidRDefault="000B61EB" w:rsidP="00CE3BD8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B61E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00CA" w:rsidRPr="000B61E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0B61E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F00CA" w:rsidRPr="000B61EB">
              <w:rPr>
                <w:rFonts w:asciiTheme="minorHAnsi" w:hAnsiTheme="minorHAnsi" w:cstheme="minorHAnsi"/>
                <w:sz w:val="22"/>
                <w:szCs w:val="22"/>
              </w:rPr>
              <w:t xml:space="preserve"> 9. tř.</w:t>
            </w:r>
          </w:p>
        </w:tc>
        <w:tc>
          <w:tcPr>
            <w:tcW w:w="2126" w:type="dxa"/>
          </w:tcPr>
          <w:p w:rsidR="001F00CA" w:rsidRPr="000B61EB" w:rsidRDefault="001F00CA" w:rsidP="00CE3BD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0B61EB">
              <w:rPr>
                <w:rFonts w:ascii="Calibri" w:hAnsi="Calibri" w:cs="Calibri"/>
                <w:sz w:val="22"/>
                <w:szCs w:val="22"/>
                <w:highlight w:val="yellow"/>
              </w:rPr>
              <w:t>14:00 – 16:00 hod.</w:t>
            </w:r>
          </w:p>
        </w:tc>
      </w:tr>
    </w:tbl>
    <w:p w:rsidR="001F00CA" w:rsidRDefault="000B61EB" w:rsidP="000B61E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(2. + 3. tř. – tripartity individuálně) </w:t>
      </w:r>
    </w:p>
    <w:p w:rsidR="000B61EB" w:rsidRDefault="000B61EB" w:rsidP="000B61EB">
      <w:pPr>
        <w:rPr>
          <w:rFonts w:ascii="Calibri" w:hAnsi="Calibri" w:cs="Calibri"/>
          <w:sz w:val="22"/>
          <w:szCs w:val="22"/>
        </w:rPr>
      </w:pPr>
    </w:p>
    <w:p w:rsidR="001F00CA" w:rsidRPr="00154D95" w:rsidRDefault="001F00CA" w:rsidP="001F00CA">
      <w:pPr>
        <w:ind w:left="709"/>
        <w:rPr>
          <w:rFonts w:ascii="Calibri" w:hAnsi="Calibri" w:cs="Calibri"/>
          <w:sz w:val="22"/>
          <w:szCs w:val="22"/>
        </w:rPr>
      </w:pPr>
      <w:r w:rsidRPr="00154D95">
        <w:rPr>
          <w:rFonts w:ascii="Calibri" w:hAnsi="Calibri" w:cs="Calibri"/>
          <w:sz w:val="22"/>
          <w:szCs w:val="22"/>
        </w:rPr>
        <w:t>Čas třídních schůzek se může operativně změnit</w:t>
      </w:r>
      <w:r>
        <w:rPr>
          <w:rFonts w:ascii="Calibri" w:hAnsi="Calibri" w:cs="Calibri"/>
          <w:sz w:val="22"/>
          <w:szCs w:val="22"/>
        </w:rPr>
        <w:t xml:space="preserve">, rodiče budou informováni přes aplikaci </w:t>
      </w:r>
      <w:proofErr w:type="spellStart"/>
      <w:r>
        <w:rPr>
          <w:rFonts w:ascii="Calibri" w:hAnsi="Calibri" w:cs="Calibri"/>
          <w:sz w:val="22"/>
          <w:szCs w:val="22"/>
        </w:rPr>
        <w:t>ŠkolaOnline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1F00CA" w:rsidRPr="00154D95" w:rsidRDefault="001F00CA" w:rsidP="001F00CA">
      <w:pPr>
        <w:rPr>
          <w:rFonts w:ascii="Calibri" w:hAnsi="Calibri" w:cs="Calibri"/>
          <w:sz w:val="22"/>
          <w:szCs w:val="22"/>
        </w:rPr>
      </w:pPr>
    </w:p>
    <w:p w:rsidR="001F00CA" w:rsidRDefault="001F00CA" w:rsidP="001F00CA">
      <w:pPr>
        <w:numPr>
          <w:ilvl w:val="0"/>
          <w:numId w:val="3"/>
        </w:numPr>
        <w:ind w:left="709" w:hanging="294"/>
        <w:rPr>
          <w:rFonts w:ascii="Calibri" w:hAnsi="Calibri" w:cs="Calibri"/>
          <w:sz w:val="22"/>
          <w:szCs w:val="22"/>
        </w:rPr>
      </w:pPr>
      <w:r w:rsidRPr="009945A3">
        <w:rPr>
          <w:rFonts w:ascii="Calibri" w:hAnsi="Calibri" w:cs="Calibri"/>
          <w:b/>
          <w:sz w:val="22"/>
          <w:szCs w:val="22"/>
        </w:rPr>
        <w:t xml:space="preserve">Zápis do 1. třídy ZŠ </w:t>
      </w:r>
      <w:r>
        <w:rPr>
          <w:rFonts w:ascii="Calibri" w:hAnsi="Calibri" w:cs="Calibri"/>
          <w:b/>
          <w:sz w:val="22"/>
          <w:szCs w:val="22"/>
        </w:rPr>
        <w:t>–</w:t>
      </w:r>
      <w:r w:rsidRPr="009945A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5. února 2026</w:t>
      </w:r>
      <w:r w:rsidRPr="009945A3">
        <w:rPr>
          <w:rFonts w:ascii="Calibri" w:hAnsi="Calibri" w:cs="Calibri"/>
          <w:sz w:val="22"/>
          <w:szCs w:val="22"/>
        </w:rPr>
        <w:t xml:space="preserve"> od </w:t>
      </w:r>
      <w:r>
        <w:rPr>
          <w:rFonts w:ascii="Calibri" w:hAnsi="Calibri" w:cs="Calibri"/>
          <w:sz w:val="22"/>
          <w:szCs w:val="22"/>
        </w:rPr>
        <w:t>13:</w:t>
      </w:r>
      <w:r w:rsidRPr="009945A3">
        <w:rPr>
          <w:rFonts w:ascii="Calibri" w:hAnsi="Calibri" w:cs="Calibri"/>
          <w:sz w:val="22"/>
          <w:szCs w:val="22"/>
        </w:rPr>
        <w:t xml:space="preserve">00 do </w:t>
      </w:r>
      <w:r>
        <w:rPr>
          <w:rFonts w:ascii="Calibri" w:hAnsi="Calibri" w:cs="Calibri"/>
          <w:sz w:val="22"/>
          <w:szCs w:val="22"/>
        </w:rPr>
        <w:t>16:00</w:t>
      </w:r>
      <w:r w:rsidRPr="009945A3">
        <w:rPr>
          <w:rFonts w:ascii="Calibri" w:hAnsi="Calibri" w:cs="Calibri"/>
          <w:sz w:val="22"/>
          <w:szCs w:val="22"/>
        </w:rPr>
        <w:t xml:space="preserve">. </w:t>
      </w:r>
    </w:p>
    <w:p w:rsidR="001F00CA" w:rsidRPr="009945A3" w:rsidRDefault="001F00CA" w:rsidP="001F00CA">
      <w:pPr>
        <w:ind w:left="709"/>
        <w:rPr>
          <w:rFonts w:ascii="Calibri" w:hAnsi="Calibri" w:cs="Calibri"/>
          <w:sz w:val="22"/>
          <w:szCs w:val="22"/>
        </w:rPr>
      </w:pPr>
      <w:r w:rsidRPr="009945A3">
        <w:rPr>
          <w:rFonts w:ascii="Calibri" w:hAnsi="Calibri" w:cs="Calibri"/>
          <w:b/>
          <w:sz w:val="22"/>
          <w:szCs w:val="22"/>
        </w:rPr>
        <w:t xml:space="preserve">Zápis do MŠ </w:t>
      </w:r>
      <w:r w:rsidR="0083784A">
        <w:rPr>
          <w:rFonts w:ascii="Calibri" w:hAnsi="Calibri" w:cs="Calibri"/>
          <w:b/>
          <w:sz w:val="22"/>
          <w:szCs w:val="22"/>
        </w:rPr>
        <w:t>– 17</w:t>
      </w:r>
      <w:r w:rsidR="00891F9F">
        <w:rPr>
          <w:rFonts w:ascii="Calibri" w:hAnsi="Calibri" w:cs="Calibri"/>
          <w:b/>
          <w:sz w:val="22"/>
          <w:szCs w:val="22"/>
        </w:rPr>
        <w:t>. břez</w:t>
      </w:r>
      <w:r>
        <w:rPr>
          <w:rFonts w:ascii="Calibri" w:hAnsi="Calibri" w:cs="Calibri"/>
          <w:b/>
          <w:sz w:val="22"/>
          <w:szCs w:val="22"/>
        </w:rPr>
        <w:t xml:space="preserve">na 2026 </w:t>
      </w:r>
      <w:r>
        <w:rPr>
          <w:rFonts w:ascii="Calibri" w:hAnsi="Calibri" w:cs="Calibri"/>
          <w:sz w:val="22"/>
          <w:szCs w:val="22"/>
        </w:rPr>
        <w:t>od 8:00 do 16:00</w:t>
      </w:r>
      <w:r w:rsidRPr="009945A3">
        <w:rPr>
          <w:rFonts w:ascii="Calibri" w:hAnsi="Calibri" w:cs="Calibri"/>
          <w:sz w:val="22"/>
          <w:szCs w:val="22"/>
        </w:rPr>
        <w:t>.</w:t>
      </w:r>
    </w:p>
    <w:p w:rsidR="001F00CA" w:rsidRPr="00154D95" w:rsidRDefault="001F00CA" w:rsidP="001F00CA">
      <w:pPr>
        <w:ind w:left="709" w:hanging="294"/>
        <w:rPr>
          <w:rFonts w:ascii="Calibri" w:hAnsi="Calibri" w:cs="Calibri"/>
          <w:sz w:val="22"/>
          <w:szCs w:val="22"/>
        </w:rPr>
      </w:pPr>
    </w:p>
    <w:p w:rsidR="001F00CA" w:rsidRDefault="001F00CA" w:rsidP="001F00CA">
      <w:pPr>
        <w:numPr>
          <w:ilvl w:val="0"/>
          <w:numId w:val="3"/>
        </w:numPr>
        <w:ind w:left="709" w:hanging="294"/>
        <w:rPr>
          <w:rFonts w:ascii="Calibri" w:hAnsi="Calibri" w:cs="Calibri"/>
          <w:sz w:val="22"/>
          <w:szCs w:val="22"/>
        </w:rPr>
      </w:pPr>
      <w:r w:rsidRPr="00154D95">
        <w:rPr>
          <w:rFonts w:ascii="Calibri" w:hAnsi="Calibri" w:cs="Calibri"/>
          <w:b/>
          <w:sz w:val="22"/>
          <w:szCs w:val="22"/>
        </w:rPr>
        <w:t xml:space="preserve">Pracovní porady pedagogů: </w:t>
      </w:r>
      <w:r w:rsidRPr="00750588">
        <w:rPr>
          <w:rFonts w:ascii="Calibri" w:hAnsi="Calibri" w:cs="Calibri"/>
          <w:sz w:val="22"/>
          <w:szCs w:val="22"/>
          <w:u w:val="single"/>
        </w:rPr>
        <w:t>poslední</w:t>
      </w:r>
      <w:r w:rsidRPr="007505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pondělí</w:t>
      </w:r>
      <w:r w:rsidRPr="00154D95">
        <w:rPr>
          <w:rFonts w:ascii="Calibri" w:hAnsi="Calibri" w:cs="Calibri"/>
          <w:sz w:val="22"/>
          <w:szCs w:val="22"/>
        </w:rPr>
        <w:t xml:space="preserve"> v</w:t>
      </w:r>
      <w:r w:rsidR="00BB31A7">
        <w:rPr>
          <w:rFonts w:ascii="Calibri" w:hAnsi="Calibri" w:cs="Calibri"/>
          <w:sz w:val="22"/>
          <w:szCs w:val="22"/>
        </w:rPr>
        <w:t> </w:t>
      </w:r>
      <w:r w:rsidRPr="00154D95">
        <w:rPr>
          <w:rFonts w:ascii="Calibri" w:hAnsi="Calibri" w:cs="Calibri"/>
          <w:sz w:val="22"/>
          <w:szCs w:val="22"/>
        </w:rPr>
        <w:t>měsíci</w:t>
      </w:r>
      <w:r>
        <w:rPr>
          <w:rFonts w:ascii="Calibri" w:hAnsi="Calibri" w:cs="Calibri"/>
          <w:sz w:val="22"/>
          <w:szCs w:val="22"/>
        </w:rPr>
        <w:t xml:space="preserve"> od 13:30. </w:t>
      </w:r>
    </w:p>
    <w:p w:rsidR="001F00CA" w:rsidRDefault="001F00CA" w:rsidP="001F00CA">
      <w:pPr>
        <w:pStyle w:val="Odstavecseseznamem"/>
        <w:ind w:left="709" w:hanging="294"/>
        <w:rPr>
          <w:rFonts w:ascii="Calibri" w:hAnsi="Calibri" w:cs="Calibri"/>
          <w:b/>
          <w:sz w:val="22"/>
          <w:szCs w:val="22"/>
        </w:rPr>
      </w:pPr>
    </w:p>
    <w:p w:rsidR="001F00CA" w:rsidRDefault="001F00CA" w:rsidP="001F00CA">
      <w:pPr>
        <w:numPr>
          <w:ilvl w:val="0"/>
          <w:numId w:val="3"/>
        </w:numPr>
        <w:ind w:left="709" w:hanging="29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Pedagogické rady</w:t>
      </w:r>
      <w:r w:rsidRPr="00154D95">
        <w:rPr>
          <w:rFonts w:ascii="Calibri" w:hAnsi="Calibri" w:cs="Calibri"/>
          <w:b/>
          <w:sz w:val="22"/>
          <w:szCs w:val="22"/>
        </w:rPr>
        <w:t>:</w:t>
      </w:r>
    </w:p>
    <w:p w:rsidR="001F00CA" w:rsidRPr="001F00CA" w:rsidRDefault="001F00CA" w:rsidP="001F00CA">
      <w:pPr>
        <w:ind w:left="709"/>
        <w:rPr>
          <w:rFonts w:ascii="Calibri" w:hAnsi="Calibri" w:cs="Calibri"/>
          <w:sz w:val="8"/>
          <w:szCs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977"/>
      </w:tblGrid>
      <w:tr w:rsidR="001F00CA" w:rsidRPr="00154D95" w:rsidTr="00CE3BD8">
        <w:trPr>
          <w:trHeight w:val="102"/>
        </w:trPr>
        <w:tc>
          <w:tcPr>
            <w:tcW w:w="2902" w:type="dxa"/>
            <w:shd w:val="clear" w:color="auto" w:fill="D9D9D9" w:themeFill="background1" w:themeFillShade="D9"/>
          </w:tcPr>
          <w:p w:rsidR="001F00CA" w:rsidRPr="00D462F7" w:rsidRDefault="001F00CA" w:rsidP="00CE3BD8">
            <w:pPr>
              <w:ind w:left="102" w:right="356"/>
              <w:rPr>
                <w:rFonts w:ascii="Calibri" w:hAnsi="Calibri" w:cs="Calibri"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čtvrtletí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1F00CA" w:rsidRPr="00D462F7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čtvrtletí</w:t>
            </w:r>
          </w:p>
        </w:tc>
      </w:tr>
      <w:tr w:rsidR="001F00CA" w:rsidRPr="00154D95" w:rsidTr="00CE3BD8">
        <w:trPr>
          <w:trHeight w:val="102"/>
        </w:trPr>
        <w:tc>
          <w:tcPr>
            <w:tcW w:w="2902" w:type="dxa"/>
          </w:tcPr>
          <w:p w:rsidR="001F00CA" w:rsidRPr="00D462F7" w:rsidRDefault="00BB31A7" w:rsidP="00CE3BD8">
            <w:pPr>
              <w:ind w:left="102" w:right="356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</w:t>
            </w:r>
            <w:bookmarkStart w:id="0" w:name="_GoBack"/>
            <w:bookmarkEnd w:id="0"/>
            <w:r w:rsidR="001F00CA">
              <w:rPr>
                <w:rFonts w:ascii="Calibri" w:hAnsi="Calibri" w:cs="Calibri"/>
                <w:sz w:val="22"/>
                <w:szCs w:val="22"/>
              </w:rPr>
              <w:t>24</w:t>
            </w:r>
            <w:r w:rsidR="001F00CA" w:rsidRPr="00D462F7">
              <w:rPr>
                <w:rFonts w:ascii="Calibri" w:hAnsi="Calibri" w:cs="Calibri"/>
                <w:sz w:val="22"/>
                <w:szCs w:val="22"/>
              </w:rPr>
              <w:t>.</w:t>
            </w:r>
            <w:r w:rsidR="001F00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F00CA" w:rsidRPr="00D462F7">
              <w:rPr>
                <w:rFonts w:ascii="Calibri" w:hAnsi="Calibri" w:cs="Calibri"/>
                <w:sz w:val="22"/>
                <w:szCs w:val="22"/>
              </w:rPr>
              <w:t>11.</w:t>
            </w:r>
            <w:r w:rsidR="001F00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F00CA" w:rsidRPr="00D462F7">
              <w:rPr>
                <w:rFonts w:ascii="Calibri" w:hAnsi="Calibri" w:cs="Calibri"/>
                <w:sz w:val="22"/>
                <w:szCs w:val="22"/>
              </w:rPr>
              <w:t>202</w:t>
            </w:r>
            <w:r w:rsidR="001F00C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1F00CA" w:rsidRPr="00D462F7" w:rsidRDefault="001F00CA" w:rsidP="00CE3BD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4.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1F00CA" w:rsidRPr="00154D95" w:rsidTr="00CE3BD8">
        <w:trPr>
          <w:trHeight w:val="285"/>
        </w:trPr>
        <w:tc>
          <w:tcPr>
            <w:tcW w:w="2902" w:type="dxa"/>
            <w:shd w:val="clear" w:color="auto" w:fill="D0CECE" w:themeFill="background2" w:themeFillShade="E6"/>
          </w:tcPr>
          <w:p w:rsidR="001F00CA" w:rsidRPr="00942ADD" w:rsidRDefault="001F00CA" w:rsidP="00CE3BD8">
            <w:pPr>
              <w:ind w:left="102" w:right="356"/>
              <w:rPr>
                <w:rFonts w:ascii="Calibri" w:hAnsi="Calibri" w:cs="Calibri"/>
                <w:sz w:val="22"/>
                <w:szCs w:val="22"/>
              </w:rPr>
            </w:pPr>
            <w:r w:rsidRPr="00942ADD">
              <w:rPr>
                <w:rFonts w:ascii="Calibri" w:hAnsi="Calibri" w:cs="Calibri"/>
                <w:sz w:val="22"/>
                <w:szCs w:val="22"/>
              </w:rPr>
              <w:t>1. pololetí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1F00CA" w:rsidRPr="00942ADD" w:rsidRDefault="001F00CA" w:rsidP="00CE3BD8">
            <w:pPr>
              <w:rPr>
                <w:rFonts w:ascii="Calibri" w:hAnsi="Calibri" w:cs="Calibri"/>
                <w:sz w:val="22"/>
                <w:szCs w:val="22"/>
              </w:rPr>
            </w:pPr>
            <w:r w:rsidRPr="00942ADD">
              <w:rPr>
                <w:rFonts w:ascii="Calibri" w:hAnsi="Calibri" w:cs="Calibri"/>
                <w:sz w:val="22"/>
                <w:szCs w:val="22"/>
              </w:rPr>
              <w:t>2. pololetí</w:t>
            </w:r>
          </w:p>
        </w:tc>
      </w:tr>
      <w:tr w:rsidR="001F00CA" w:rsidRPr="00154D95" w:rsidTr="00CE3BD8">
        <w:trPr>
          <w:trHeight w:val="285"/>
        </w:trPr>
        <w:tc>
          <w:tcPr>
            <w:tcW w:w="2902" w:type="dxa"/>
          </w:tcPr>
          <w:p w:rsidR="001F00CA" w:rsidRPr="00D462F7" w:rsidRDefault="001F00CA" w:rsidP="00CE3BD8">
            <w:pPr>
              <w:ind w:left="102" w:right="356"/>
              <w:rPr>
                <w:rFonts w:ascii="Calibri" w:hAnsi="Calibri" w:cs="Calibri"/>
                <w:i/>
                <w:sz w:val="22"/>
                <w:szCs w:val="22"/>
              </w:rPr>
            </w:pPr>
            <w:r w:rsidRPr="00D462F7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D462F7">
              <w:rPr>
                <w:rFonts w:ascii="Calibri" w:hAnsi="Calibri" w:cs="Calibri"/>
                <w:sz w:val="22"/>
                <w:szCs w:val="22"/>
              </w:rPr>
              <w:t xml:space="preserve">  - klasifikační</w:t>
            </w:r>
          </w:p>
        </w:tc>
        <w:tc>
          <w:tcPr>
            <w:tcW w:w="2977" w:type="dxa"/>
          </w:tcPr>
          <w:p w:rsidR="001F00CA" w:rsidRPr="00D462F7" w:rsidRDefault="001F00CA" w:rsidP="00CE3BD8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462F7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D462F7">
              <w:rPr>
                <w:rFonts w:ascii="Calibri" w:hAnsi="Calibri" w:cs="Calibri"/>
                <w:sz w:val="22"/>
                <w:szCs w:val="22"/>
              </w:rPr>
              <w:t xml:space="preserve"> - klasifikační</w:t>
            </w:r>
          </w:p>
        </w:tc>
      </w:tr>
    </w:tbl>
    <w:p w:rsidR="001F00CA" w:rsidRPr="00D462F7" w:rsidRDefault="001F00CA" w:rsidP="00891F9F">
      <w:pPr>
        <w:ind w:firstLine="708"/>
        <w:rPr>
          <w:rFonts w:ascii="Calibri" w:hAnsi="Calibri" w:cs="Calibri"/>
          <w:sz w:val="22"/>
          <w:szCs w:val="22"/>
        </w:rPr>
      </w:pPr>
      <w:r w:rsidRPr="00D462F7">
        <w:rPr>
          <w:rFonts w:ascii="Calibri" w:hAnsi="Calibri" w:cs="Calibri"/>
          <w:sz w:val="22"/>
          <w:szCs w:val="22"/>
        </w:rPr>
        <w:t xml:space="preserve">Podle potřeby probíhají porady metodických orgánů </w:t>
      </w:r>
      <w:smartTag w:uri="urn:schemas-microsoft-com:office:smarttags" w:element="metricconverter">
        <w:smartTagPr>
          <w:attr w:name="ProductID" w:val="1. a"/>
        </w:smartTagPr>
        <w:r w:rsidRPr="00D462F7">
          <w:rPr>
            <w:rFonts w:ascii="Calibri" w:hAnsi="Calibri" w:cs="Calibri"/>
            <w:sz w:val="22"/>
            <w:szCs w:val="22"/>
          </w:rPr>
          <w:t>1. a</w:t>
        </w:r>
      </w:smartTag>
      <w:r w:rsidRPr="00D462F7">
        <w:rPr>
          <w:rFonts w:ascii="Calibri" w:hAnsi="Calibri" w:cs="Calibri"/>
          <w:sz w:val="22"/>
          <w:szCs w:val="22"/>
        </w:rPr>
        <w:t xml:space="preserve"> 2. stupně.</w:t>
      </w:r>
    </w:p>
    <w:p w:rsidR="001F00CA" w:rsidRPr="00154D95" w:rsidRDefault="001F00CA" w:rsidP="001F00CA">
      <w:pPr>
        <w:ind w:left="709" w:hanging="294"/>
        <w:rPr>
          <w:rFonts w:ascii="Calibri" w:hAnsi="Calibri" w:cs="Calibri"/>
          <w:sz w:val="22"/>
          <w:szCs w:val="22"/>
        </w:rPr>
      </w:pPr>
    </w:p>
    <w:p w:rsidR="001F00CA" w:rsidRDefault="001F00CA" w:rsidP="001F00CA">
      <w:pPr>
        <w:numPr>
          <w:ilvl w:val="0"/>
          <w:numId w:val="3"/>
        </w:numPr>
        <w:ind w:left="709" w:hanging="294"/>
        <w:rPr>
          <w:rFonts w:ascii="Calibri" w:hAnsi="Calibri" w:cs="Calibri"/>
          <w:sz w:val="22"/>
          <w:szCs w:val="22"/>
        </w:rPr>
      </w:pPr>
      <w:r w:rsidRPr="00154D95">
        <w:rPr>
          <w:rFonts w:ascii="Calibri" w:hAnsi="Calibri" w:cs="Calibri"/>
          <w:sz w:val="22"/>
          <w:szCs w:val="22"/>
        </w:rPr>
        <w:t xml:space="preserve">Den vyhrazený dalšímu </w:t>
      </w:r>
      <w:r w:rsidRPr="00154D95">
        <w:rPr>
          <w:rFonts w:ascii="Calibri" w:hAnsi="Calibri" w:cs="Calibri"/>
          <w:b/>
          <w:sz w:val="22"/>
          <w:szCs w:val="22"/>
        </w:rPr>
        <w:t xml:space="preserve">vzdělávání pedagogických pracovníků </w:t>
      </w:r>
      <w:r>
        <w:rPr>
          <w:rFonts w:ascii="Calibri" w:hAnsi="Calibri" w:cs="Calibri"/>
          <w:sz w:val="22"/>
          <w:szCs w:val="22"/>
        </w:rPr>
        <w:t>– pondělí</w:t>
      </w:r>
    </w:p>
    <w:p w:rsidR="001F00CA" w:rsidRPr="00154D95" w:rsidRDefault="001F00CA" w:rsidP="001F00CA">
      <w:pPr>
        <w:ind w:left="709"/>
        <w:rPr>
          <w:rFonts w:ascii="Calibri" w:hAnsi="Calibri" w:cs="Calibri"/>
          <w:sz w:val="22"/>
          <w:szCs w:val="22"/>
        </w:rPr>
      </w:pPr>
    </w:p>
    <w:p w:rsidR="001F00CA" w:rsidRPr="00C06313" w:rsidRDefault="001F00CA" w:rsidP="001F00CA">
      <w:pPr>
        <w:numPr>
          <w:ilvl w:val="0"/>
          <w:numId w:val="3"/>
        </w:numPr>
        <w:ind w:left="709" w:hanging="294"/>
        <w:rPr>
          <w:rFonts w:ascii="Calibri" w:hAnsi="Calibri" w:cs="Calibri"/>
          <w:sz w:val="22"/>
          <w:szCs w:val="22"/>
        </w:rPr>
      </w:pPr>
      <w:r w:rsidRPr="00C06313">
        <w:rPr>
          <w:rFonts w:ascii="Calibri" w:hAnsi="Calibri" w:cs="Calibri"/>
          <w:b/>
          <w:sz w:val="22"/>
          <w:szCs w:val="22"/>
        </w:rPr>
        <w:t>Konzultační hodiny výchovn</w:t>
      </w:r>
      <w:r>
        <w:rPr>
          <w:rFonts w:ascii="Calibri" w:hAnsi="Calibri" w:cs="Calibri"/>
          <w:b/>
          <w:sz w:val="22"/>
          <w:szCs w:val="22"/>
        </w:rPr>
        <w:t>ého</w:t>
      </w:r>
      <w:r w:rsidRPr="00C06313">
        <w:rPr>
          <w:rFonts w:ascii="Calibri" w:hAnsi="Calibri" w:cs="Calibri"/>
          <w:b/>
          <w:sz w:val="22"/>
          <w:szCs w:val="22"/>
        </w:rPr>
        <w:t xml:space="preserve"> poradce</w:t>
      </w:r>
      <w:r>
        <w:rPr>
          <w:rFonts w:ascii="Calibri" w:hAnsi="Calibri" w:cs="Calibri"/>
          <w:b/>
          <w:sz w:val="22"/>
          <w:szCs w:val="22"/>
        </w:rPr>
        <w:t xml:space="preserve"> – </w:t>
      </w:r>
      <w:r w:rsidRPr="00A045BE">
        <w:rPr>
          <w:rFonts w:ascii="Calibri" w:hAnsi="Calibri" w:cs="Calibri"/>
          <w:b/>
          <w:sz w:val="22"/>
          <w:szCs w:val="22"/>
        </w:rPr>
        <w:t xml:space="preserve">první </w:t>
      </w:r>
      <w:r>
        <w:rPr>
          <w:rFonts w:ascii="Calibri" w:hAnsi="Calibri" w:cs="Calibri"/>
          <w:b/>
          <w:sz w:val="22"/>
          <w:szCs w:val="22"/>
        </w:rPr>
        <w:t>čtvrtek</w:t>
      </w:r>
      <w:r w:rsidRPr="00A045BE">
        <w:rPr>
          <w:rFonts w:ascii="Calibri" w:hAnsi="Calibri" w:cs="Calibri"/>
          <w:b/>
          <w:sz w:val="22"/>
          <w:szCs w:val="22"/>
        </w:rPr>
        <w:t xml:space="preserve"> v měsíci</w:t>
      </w:r>
      <w:r w:rsidRPr="00A045BE">
        <w:rPr>
          <w:rFonts w:ascii="Calibri" w:hAnsi="Calibri" w:cs="Calibri"/>
          <w:sz w:val="22"/>
          <w:szCs w:val="22"/>
        </w:rPr>
        <w:t xml:space="preserve"> </w:t>
      </w:r>
      <w:r w:rsidRPr="00C0631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2 - 13.00 hod., nebo po</w:t>
      </w:r>
      <w:r w:rsidRPr="00C06313">
        <w:rPr>
          <w:rFonts w:ascii="Calibri" w:hAnsi="Calibri" w:cs="Calibri"/>
          <w:sz w:val="22"/>
          <w:szCs w:val="22"/>
        </w:rPr>
        <w:t xml:space="preserve"> domluvě.</w:t>
      </w:r>
    </w:p>
    <w:p w:rsidR="001F00CA" w:rsidRPr="00154D95" w:rsidRDefault="001F00CA" w:rsidP="001F00CA">
      <w:pPr>
        <w:ind w:left="709" w:hanging="294"/>
        <w:rPr>
          <w:rFonts w:ascii="Calibri" w:hAnsi="Calibri" w:cs="Calibri"/>
          <w:sz w:val="22"/>
          <w:szCs w:val="22"/>
        </w:rPr>
      </w:pPr>
    </w:p>
    <w:p w:rsidR="001F00CA" w:rsidRPr="00A04C1B" w:rsidRDefault="001F00CA" w:rsidP="001F00CA">
      <w:pPr>
        <w:numPr>
          <w:ilvl w:val="0"/>
          <w:numId w:val="3"/>
        </w:numPr>
        <w:ind w:left="709" w:hanging="29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Tradiční plánované a</w:t>
      </w:r>
      <w:r w:rsidRPr="002325EC">
        <w:rPr>
          <w:rFonts w:ascii="Calibri" w:hAnsi="Calibri" w:cs="Calibri"/>
          <w:b/>
          <w:sz w:val="22"/>
          <w:szCs w:val="22"/>
        </w:rPr>
        <w:t xml:space="preserve">kce:  </w:t>
      </w:r>
    </w:p>
    <w:p w:rsidR="001F00CA" w:rsidRDefault="001F00CA" w:rsidP="001F00CA">
      <w:pPr>
        <w:ind w:firstLine="708"/>
        <w:rPr>
          <w:rFonts w:ascii="Calibri" w:hAnsi="Calibri" w:cs="Calibri"/>
          <w:sz w:val="22"/>
          <w:szCs w:val="22"/>
        </w:rPr>
      </w:pPr>
      <w:r w:rsidRPr="002325EC">
        <w:rPr>
          <w:rFonts w:ascii="Calibri" w:hAnsi="Calibri" w:cs="Calibri"/>
          <w:b/>
          <w:sz w:val="22"/>
          <w:szCs w:val="22"/>
        </w:rPr>
        <w:t xml:space="preserve">Vánoční </w:t>
      </w:r>
      <w:r>
        <w:rPr>
          <w:rFonts w:ascii="Calibri" w:hAnsi="Calibri" w:cs="Calibri"/>
          <w:b/>
          <w:sz w:val="22"/>
          <w:szCs w:val="22"/>
        </w:rPr>
        <w:t xml:space="preserve">setkání s besídkou a občerstvením </w:t>
      </w:r>
      <w:r w:rsidRPr="002325EC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po 15. 12. 2025 od 15:00 hod.</w:t>
      </w:r>
    </w:p>
    <w:p w:rsidR="001F00CA" w:rsidRDefault="001F00CA" w:rsidP="001F00CA">
      <w:pPr>
        <w:ind w:firstLine="708"/>
        <w:rPr>
          <w:rFonts w:ascii="Calibri" w:hAnsi="Calibri" w:cs="Calibri"/>
          <w:b/>
          <w:sz w:val="22"/>
          <w:szCs w:val="22"/>
        </w:rPr>
      </w:pPr>
      <w:r w:rsidRPr="000B61EB">
        <w:rPr>
          <w:rFonts w:ascii="Calibri" w:hAnsi="Calibri" w:cs="Calibri"/>
          <w:b/>
          <w:sz w:val="22"/>
          <w:szCs w:val="22"/>
          <w:highlight w:val="yellow"/>
        </w:rPr>
        <w:t>Horempádem Benešovem – 30. ročník</w:t>
      </w:r>
      <w:r w:rsidRPr="000B61EB">
        <w:rPr>
          <w:rFonts w:ascii="Calibri" w:hAnsi="Calibri" w:cs="Calibri"/>
          <w:sz w:val="22"/>
          <w:szCs w:val="22"/>
          <w:highlight w:val="yellow"/>
        </w:rPr>
        <w:t xml:space="preserve"> – </w:t>
      </w:r>
      <w:r w:rsidR="000B61EB" w:rsidRPr="000B61EB">
        <w:rPr>
          <w:rFonts w:ascii="Calibri" w:hAnsi="Calibri" w:cs="Calibri"/>
          <w:sz w:val="22"/>
          <w:szCs w:val="22"/>
          <w:highlight w:val="yellow"/>
        </w:rPr>
        <w:t>15. června od 13:00</w:t>
      </w:r>
    </w:p>
    <w:p w:rsidR="001F00CA" w:rsidRDefault="001F00CA" w:rsidP="001F00CA">
      <w:pPr>
        <w:rPr>
          <w:rFonts w:ascii="Calibri" w:hAnsi="Calibri" w:cs="Calibri"/>
          <w:sz w:val="22"/>
          <w:szCs w:val="22"/>
        </w:rPr>
      </w:pPr>
    </w:p>
    <w:p w:rsidR="004D4539" w:rsidRPr="001F00CA" w:rsidRDefault="001F00CA" w:rsidP="001F00CA">
      <w:pPr>
        <w:jc w:val="right"/>
        <w:rPr>
          <w:rFonts w:ascii="Calibri" w:hAnsi="Calibri" w:cs="Calibri"/>
          <w:sz w:val="22"/>
          <w:szCs w:val="22"/>
        </w:rPr>
      </w:pPr>
      <w:r w:rsidRPr="00154D95">
        <w:rPr>
          <w:rFonts w:ascii="Calibri" w:hAnsi="Calibri" w:cs="Calibri"/>
          <w:sz w:val="22"/>
          <w:szCs w:val="22"/>
        </w:rPr>
        <w:t xml:space="preserve">Mgr. </w:t>
      </w:r>
      <w:r>
        <w:rPr>
          <w:rFonts w:ascii="Calibri" w:hAnsi="Calibri" w:cs="Calibri"/>
          <w:sz w:val="22"/>
          <w:szCs w:val="22"/>
        </w:rPr>
        <w:t>Jan Křiklava</w:t>
      </w:r>
      <w:r w:rsidRPr="00154D95">
        <w:rPr>
          <w:rFonts w:ascii="Calibri" w:hAnsi="Calibri" w:cs="Calibri"/>
          <w:sz w:val="22"/>
          <w:szCs w:val="22"/>
        </w:rPr>
        <w:t xml:space="preserve"> - ředitel Z</w:t>
      </w:r>
      <w:r>
        <w:rPr>
          <w:rFonts w:ascii="Calibri" w:hAnsi="Calibri" w:cs="Calibri"/>
          <w:sz w:val="22"/>
          <w:szCs w:val="22"/>
        </w:rPr>
        <w:t>Š a MŠ</w:t>
      </w:r>
    </w:p>
    <w:sectPr w:rsidR="004D4539" w:rsidRPr="001F00CA" w:rsidSect="001F00CA">
      <w:headerReference w:type="default" r:id="rId7"/>
      <w:footerReference w:type="default" r:id="rId8"/>
      <w:pgSz w:w="11906" w:h="16838"/>
      <w:pgMar w:top="1827" w:right="991" w:bottom="899" w:left="709" w:header="540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38C" w:rsidRDefault="00D4338C">
      <w:r>
        <w:separator/>
      </w:r>
    </w:p>
  </w:endnote>
  <w:endnote w:type="continuationSeparator" w:id="0">
    <w:p w:rsidR="00D4338C" w:rsidRDefault="00D4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8" w:rsidRDefault="00D4338C" w:rsidP="00B66902">
    <w:pPr>
      <w:pStyle w:val="Zpat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pict>
        <v:rect id="_x0000_i1025" style="width:0;height:1.5pt" o:hralign="center" o:hrstd="t" o:hr="t" fillcolor="#a7a6aa" stroked="f"/>
      </w:pict>
    </w:r>
  </w:p>
  <w:p w:rsidR="009D5DC8" w:rsidRDefault="009D5DC8" w:rsidP="00B66902">
    <w:pPr>
      <w:pStyle w:val="Zpat"/>
      <w:jc w:val="center"/>
      <w:rPr>
        <w:rFonts w:ascii="Arial Narrow" w:hAnsi="Arial Narrow"/>
        <w:sz w:val="20"/>
        <w:szCs w:val="20"/>
      </w:rPr>
    </w:pPr>
  </w:p>
  <w:p w:rsidR="00F376FC" w:rsidRPr="004D4539" w:rsidRDefault="00F376FC" w:rsidP="00B66902">
    <w:pPr>
      <w:pStyle w:val="Zpat"/>
      <w:jc w:val="center"/>
      <w:rPr>
        <w:rFonts w:ascii="Cambria" w:hAnsi="Cambria"/>
        <w:b/>
        <w:color w:val="808080"/>
        <w:sz w:val="20"/>
        <w:szCs w:val="20"/>
      </w:rPr>
    </w:pPr>
    <w:r w:rsidRPr="004D4539">
      <w:rPr>
        <w:rFonts w:ascii="Cambria" w:hAnsi="Cambria"/>
        <w:b/>
        <w:color w:val="808080"/>
        <w:sz w:val="20"/>
        <w:szCs w:val="20"/>
      </w:rPr>
      <w:t>www.</w:t>
    </w:r>
    <w:r w:rsidR="00A5772B" w:rsidRPr="004D4539">
      <w:rPr>
        <w:rFonts w:ascii="Cambria" w:hAnsi="Cambria"/>
        <w:b/>
        <w:color w:val="808080"/>
        <w:sz w:val="20"/>
        <w:szCs w:val="20"/>
      </w:rPr>
      <w:t>zsbenesovnc.cz</w:t>
    </w:r>
    <w:r w:rsidRPr="004D4539">
      <w:rPr>
        <w:rFonts w:ascii="Cambria" w:hAnsi="Cambria"/>
        <w:b/>
        <w:color w:val="808080"/>
        <w:sz w:val="20"/>
        <w:szCs w:val="20"/>
      </w:rPr>
      <w:tab/>
      <w:t xml:space="preserve"> </w:t>
    </w:r>
    <w:hyperlink r:id="rId1" w:history="1">
      <w:r w:rsidR="00A5772B" w:rsidRPr="004D4539">
        <w:rPr>
          <w:rStyle w:val="Hypertextovodkaz"/>
          <w:rFonts w:ascii="Cambria" w:hAnsi="Cambria"/>
          <w:b/>
          <w:color w:val="808080"/>
          <w:sz w:val="20"/>
          <w:szCs w:val="20"/>
        </w:rPr>
        <w:t>reditel@zsbenesovnc.cz</w:t>
      </w:r>
    </w:hyperlink>
    <w:r w:rsidRPr="004D4539">
      <w:rPr>
        <w:rFonts w:ascii="Cambria" w:hAnsi="Cambria"/>
        <w:b/>
        <w:color w:val="808080"/>
        <w:sz w:val="20"/>
        <w:szCs w:val="20"/>
      </w:rPr>
      <w:tab/>
      <w:t xml:space="preserve"> tel</w:t>
    </w:r>
    <w:r w:rsidR="00C35CC0">
      <w:rPr>
        <w:rFonts w:ascii="Cambria" w:hAnsi="Cambria"/>
        <w:b/>
        <w:color w:val="808080"/>
        <w:sz w:val="20"/>
        <w:szCs w:val="20"/>
      </w:rPr>
      <w:t xml:space="preserve">. 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380</w:t>
    </w:r>
    <w:r w:rsidR="00C35CC0">
      <w:rPr>
        <w:rStyle w:val="ff4fc0fs12"/>
        <w:rFonts w:ascii="Cambria" w:hAnsi="Cambria"/>
        <w:b/>
        <w:color w:val="808080"/>
        <w:sz w:val="20"/>
        <w:szCs w:val="20"/>
      </w:rPr>
      <w:t> 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322</w:t>
    </w:r>
    <w:r w:rsidR="00C35CC0">
      <w:rPr>
        <w:rStyle w:val="ff4fc0fs12"/>
        <w:rFonts w:ascii="Cambria" w:hAnsi="Cambria"/>
        <w:b/>
        <w:color w:val="808080"/>
        <w:sz w:val="20"/>
        <w:szCs w:val="20"/>
      </w:rPr>
      <w:t xml:space="preserve"> </w:t>
    </w:r>
    <w:r w:rsidR="00A5772B" w:rsidRPr="004D4539">
      <w:rPr>
        <w:rStyle w:val="ff4fc0fs12"/>
        <w:rFonts w:ascii="Cambria" w:hAnsi="Cambria"/>
        <w:b/>
        <w:color w:val="808080"/>
        <w:sz w:val="20"/>
        <w:szCs w:val="20"/>
      </w:rPr>
      <w:t>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38C" w:rsidRDefault="00D4338C">
      <w:r>
        <w:separator/>
      </w:r>
    </w:p>
  </w:footnote>
  <w:footnote w:type="continuationSeparator" w:id="0">
    <w:p w:rsidR="00D4338C" w:rsidRDefault="00D43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DC8" w:rsidRDefault="00CF0DAB" w:rsidP="005C4DF1">
    <w:pPr>
      <w:pStyle w:val="Zhlav"/>
      <w:jc w:val="center"/>
      <w:rPr>
        <w:rFonts w:ascii="Cambria" w:hAnsi="Cambria" w:cs="Arial"/>
        <w:b/>
        <w:color w:val="808080"/>
      </w:rPr>
    </w:pPr>
    <w:r>
      <w:rPr>
        <w:rFonts w:ascii="Cambria" w:hAnsi="Cambria" w:cs="Arial"/>
        <w:b/>
        <w:noProof/>
        <w:color w:val="80808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-47625</wp:posOffset>
          </wp:positionV>
          <wp:extent cx="1038225" cy="734060"/>
          <wp:effectExtent l="0" t="0" r="9525" b="8890"/>
          <wp:wrapTight wrapText="bothSides">
            <wp:wrapPolygon edited="0">
              <wp:start x="0" y="0"/>
              <wp:lineTo x="0" y="21301"/>
              <wp:lineTo x="21402" y="21301"/>
              <wp:lineTo x="21402" y="0"/>
              <wp:lineTo x="0" y="0"/>
            </wp:wrapPolygon>
          </wp:wrapTight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rva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1D6D" w:rsidRPr="00BB1D6D" w:rsidRDefault="00A5772B" w:rsidP="005C4DF1">
    <w:pPr>
      <w:pStyle w:val="Zhlav"/>
      <w:jc w:val="center"/>
      <w:rPr>
        <w:rFonts w:ascii="Cambria" w:hAnsi="Cambria" w:cs="Arial"/>
        <w:b/>
        <w:color w:val="808080"/>
      </w:rPr>
    </w:pPr>
    <w:r w:rsidRPr="00BB1D6D">
      <w:rPr>
        <w:rFonts w:ascii="Cambria" w:hAnsi="Cambria" w:cs="Arial"/>
        <w:b/>
        <w:color w:val="808080"/>
      </w:rPr>
      <w:t>Zá</w:t>
    </w:r>
    <w:r w:rsidR="002C15C2" w:rsidRPr="00BB1D6D">
      <w:rPr>
        <w:rFonts w:ascii="Cambria" w:hAnsi="Cambria" w:cs="Arial"/>
        <w:b/>
        <w:color w:val="808080"/>
      </w:rPr>
      <w:t>kladní škola</w:t>
    </w:r>
    <w:r w:rsidR="005965C5" w:rsidRPr="00BB1D6D">
      <w:rPr>
        <w:rFonts w:ascii="Cambria" w:hAnsi="Cambria" w:cs="Arial"/>
        <w:b/>
        <w:color w:val="808080"/>
      </w:rPr>
      <w:t xml:space="preserve"> a Mateřská škola</w:t>
    </w:r>
    <w:r w:rsidR="003C75C4" w:rsidRPr="00BB1D6D">
      <w:rPr>
        <w:rFonts w:ascii="Cambria" w:hAnsi="Cambria" w:cs="Arial"/>
        <w:b/>
        <w:color w:val="808080"/>
      </w:rPr>
      <w:t xml:space="preserve"> Benešov nad Černou</w:t>
    </w:r>
  </w:p>
  <w:p w:rsidR="00A5772B" w:rsidRPr="00BB1D6D" w:rsidRDefault="002C15C2" w:rsidP="005C4DF1">
    <w:pPr>
      <w:pStyle w:val="Zhlav"/>
      <w:ind w:left="708" w:hanging="142"/>
      <w:jc w:val="center"/>
      <w:rPr>
        <w:rStyle w:val="ff4fc0fs12"/>
        <w:rFonts w:ascii="Cambria" w:hAnsi="Cambria" w:cs="Arial"/>
        <w:b/>
        <w:color w:val="808080"/>
        <w:sz w:val="20"/>
        <w:szCs w:val="20"/>
      </w:rPr>
    </w:pPr>
    <w:r w:rsidRPr="00BB1D6D">
      <w:rPr>
        <w:rFonts w:ascii="Cambria" w:hAnsi="Cambria" w:cs="Arial"/>
        <w:b/>
        <w:color w:val="808080"/>
        <w:sz w:val="20"/>
        <w:szCs w:val="20"/>
      </w:rPr>
      <w:t>Benešov nad Černou</w:t>
    </w:r>
    <w:r w:rsidR="0029387A" w:rsidRPr="00BB1D6D">
      <w:rPr>
        <w:rFonts w:ascii="Cambria" w:hAnsi="Cambria" w:cs="Arial"/>
        <w:b/>
        <w:color w:val="808080"/>
        <w:sz w:val="20"/>
        <w:szCs w:val="20"/>
      </w:rPr>
      <w:t xml:space="preserve"> 100</w:t>
    </w:r>
    <w:r w:rsidR="00BB1D6D">
      <w:rPr>
        <w:rFonts w:ascii="Cambria" w:hAnsi="Cambria" w:cs="Arial"/>
        <w:b/>
        <w:color w:val="808080"/>
        <w:sz w:val="20"/>
        <w:szCs w:val="20"/>
      </w:rPr>
      <w:t xml:space="preserve">, 382 82, </w:t>
    </w:r>
    <w:r w:rsidR="00A5772B" w:rsidRPr="00BB1D6D">
      <w:rPr>
        <w:rFonts w:ascii="Cambria" w:hAnsi="Cambria" w:cs="Arial"/>
        <w:b/>
        <w:color w:val="808080"/>
        <w:sz w:val="20"/>
        <w:szCs w:val="20"/>
      </w:rPr>
      <w:t xml:space="preserve">IČ </w:t>
    </w:r>
    <w:r w:rsidR="00A5772B" w:rsidRPr="00BB1D6D">
      <w:rPr>
        <w:rStyle w:val="ff4fc0fs12"/>
        <w:rFonts w:ascii="Cambria" w:hAnsi="Cambria" w:cs="Arial"/>
        <w:b/>
        <w:color w:val="808080"/>
        <w:sz w:val="20"/>
        <w:szCs w:val="20"/>
      </w:rPr>
      <w:t>00583766</w:t>
    </w:r>
    <w:r w:rsidR="001F00CA">
      <w:rPr>
        <w:rStyle w:val="ff4fc0fs12"/>
        <w:rFonts w:ascii="Cambria" w:hAnsi="Cambria" w:cs="Arial"/>
        <w:b/>
        <w:color w:val="808080"/>
        <w:sz w:val="20"/>
        <w:szCs w:val="20"/>
      </w:rPr>
      <w:t xml:space="preserve">, ID datové </w:t>
    </w:r>
    <w:r w:rsidR="00C35CC0">
      <w:rPr>
        <w:rStyle w:val="ff4fc0fs12"/>
        <w:rFonts w:ascii="Cambria" w:hAnsi="Cambria" w:cs="Arial"/>
        <w:b/>
        <w:color w:val="808080"/>
        <w:sz w:val="20"/>
        <w:szCs w:val="20"/>
      </w:rPr>
      <w:t>schránky zwm5w6t</w:t>
    </w:r>
  </w:p>
  <w:p w:rsidR="002C15C2" w:rsidRPr="00BB1D6D" w:rsidRDefault="00BB1D6D">
    <w:pPr>
      <w:pStyle w:val="Zhlav"/>
      <w:rPr>
        <w:rFonts w:ascii="Cambria" w:hAnsi="Cambria" w:cs="Arial"/>
        <w:b/>
        <w:color w:val="333333"/>
        <w:sz w:val="20"/>
        <w:szCs w:val="20"/>
      </w:rPr>
    </w:pPr>
    <w:r>
      <w:rPr>
        <w:rFonts w:ascii="Cambria" w:hAnsi="Cambria" w:cs="Arial"/>
        <w:b/>
        <w:noProof/>
        <w:color w:val="33333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1290651</wp:posOffset>
              </wp:positionH>
              <wp:positionV relativeFrom="paragraph">
                <wp:posOffset>76835</wp:posOffset>
              </wp:positionV>
              <wp:extent cx="4953663" cy="23854"/>
              <wp:effectExtent l="0" t="0" r="37465" b="33655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53663" cy="238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39F94" id="Přímá spojnice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6.0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2509C"/>
    <w:multiLevelType w:val="multilevel"/>
    <w:tmpl w:val="47D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B652B"/>
    <w:multiLevelType w:val="hybridMultilevel"/>
    <w:tmpl w:val="4700416E"/>
    <w:lvl w:ilvl="0" w:tplc="3F142B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E2751"/>
    <w:multiLevelType w:val="hybridMultilevel"/>
    <w:tmpl w:val="9DC071E8"/>
    <w:lvl w:ilvl="0" w:tplc="3FBC60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1083"/>
    <w:multiLevelType w:val="hybridMultilevel"/>
    <w:tmpl w:val="E030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10228"/>
    <w:multiLevelType w:val="hybridMultilevel"/>
    <w:tmpl w:val="F056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4619A"/>
    <w:multiLevelType w:val="hybridMultilevel"/>
    <w:tmpl w:val="C3AC4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B5F9A"/>
    <w:multiLevelType w:val="multilevel"/>
    <w:tmpl w:val="DE5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1A"/>
    <w:rsid w:val="00001AF6"/>
    <w:rsid w:val="0001465B"/>
    <w:rsid w:val="0001608D"/>
    <w:rsid w:val="000220EC"/>
    <w:rsid w:val="0002407A"/>
    <w:rsid w:val="00036685"/>
    <w:rsid w:val="00045E9A"/>
    <w:rsid w:val="00050902"/>
    <w:rsid w:val="00053E80"/>
    <w:rsid w:val="00054B37"/>
    <w:rsid w:val="00057175"/>
    <w:rsid w:val="00066108"/>
    <w:rsid w:val="00087128"/>
    <w:rsid w:val="00091858"/>
    <w:rsid w:val="000A1FF1"/>
    <w:rsid w:val="000B0B6C"/>
    <w:rsid w:val="000B166A"/>
    <w:rsid w:val="000B1C54"/>
    <w:rsid w:val="000B239F"/>
    <w:rsid w:val="000B56E1"/>
    <w:rsid w:val="000B61EB"/>
    <w:rsid w:val="000C531E"/>
    <w:rsid w:val="000D066E"/>
    <w:rsid w:val="000E1827"/>
    <w:rsid w:val="000E1A98"/>
    <w:rsid w:val="000F35BA"/>
    <w:rsid w:val="000F3AC5"/>
    <w:rsid w:val="000F422C"/>
    <w:rsid w:val="001341A3"/>
    <w:rsid w:val="00146803"/>
    <w:rsid w:val="00154D95"/>
    <w:rsid w:val="001800A1"/>
    <w:rsid w:val="00190D5E"/>
    <w:rsid w:val="00195FCA"/>
    <w:rsid w:val="0019759A"/>
    <w:rsid w:val="001A1572"/>
    <w:rsid w:val="001A36FC"/>
    <w:rsid w:val="001D63D7"/>
    <w:rsid w:val="001E01AF"/>
    <w:rsid w:val="001E1AD2"/>
    <w:rsid w:val="001E7775"/>
    <w:rsid w:val="001F00CA"/>
    <w:rsid w:val="001F62FF"/>
    <w:rsid w:val="00223172"/>
    <w:rsid w:val="002325EC"/>
    <w:rsid w:val="00237F73"/>
    <w:rsid w:val="00247551"/>
    <w:rsid w:val="00262FC4"/>
    <w:rsid w:val="00291F03"/>
    <w:rsid w:val="0029387A"/>
    <w:rsid w:val="002A1C10"/>
    <w:rsid w:val="002C15C2"/>
    <w:rsid w:val="002D3202"/>
    <w:rsid w:val="002E5069"/>
    <w:rsid w:val="00303870"/>
    <w:rsid w:val="00304B61"/>
    <w:rsid w:val="003068AD"/>
    <w:rsid w:val="00326B9D"/>
    <w:rsid w:val="00341E8E"/>
    <w:rsid w:val="00350549"/>
    <w:rsid w:val="0035752F"/>
    <w:rsid w:val="00370A8D"/>
    <w:rsid w:val="003934C3"/>
    <w:rsid w:val="003A2CFA"/>
    <w:rsid w:val="003C1AFB"/>
    <w:rsid w:val="003C75C4"/>
    <w:rsid w:val="004154E9"/>
    <w:rsid w:val="00417798"/>
    <w:rsid w:val="00424E23"/>
    <w:rsid w:val="00440B2B"/>
    <w:rsid w:val="00444D6F"/>
    <w:rsid w:val="00455B40"/>
    <w:rsid w:val="00484AAB"/>
    <w:rsid w:val="00490DB0"/>
    <w:rsid w:val="0049448B"/>
    <w:rsid w:val="004B004C"/>
    <w:rsid w:val="004D4539"/>
    <w:rsid w:val="004D71B9"/>
    <w:rsid w:val="00530A67"/>
    <w:rsid w:val="00531002"/>
    <w:rsid w:val="00537818"/>
    <w:rsid w:val="00553BCE"/>
    <w:rsid w:val="005732EE"/>
    <w:rsid w:val="005965C5"/>
    <w:rsid w:val="005A6791"/>
    <w:rsid w:val="005A7142"/>
    <w:rsid w:val="005B4FFA"/>
    <w:rsid w:val="005C157A"/>
    <w:rsid w:val="005C4DF1"/>
    <w:rsid w:val="005D75AB"/>
    <w:rsid w:val="00620687"/>
    <w:rsid w:val="00631898"/>
    <w:rsid w:val="00633C54"/>
    <w:rsid w:val="00635389"/>
    <w:rsid w:val="00653726"/>
    <w:rsid w:val="0066025C"/>
    <w:rsid w:val="00687326"/>
    <w:rsid w:val="006979B6"/>
    <w:rsid w:val="006B09A4"/>
    <w:rsid w:val="006B4257"/>
    <w:rsid w:val="006C53BA"/>
    <w:rsid w:val="006C7CDA"/>
    <w:rsid w:val="006D338F"/>
    <w:rsid w:val="0070062B"/>
    <w:rsid w:val="00724647"/>
    <w:rsid w:val="00724AD6"/>
    <w:rsid w:val="0073340F"/>
    <w:rsid w:val="0073581E"/>
    <w:rsid w:val="007416F0"/>
    <w:rsid w:val="00750588"/>
    <w:rsid w:val="00783F40"/>
    <w:rsid w:val="00790FA8"/>
    <w:rsid w:val="0079291C"/>
    <w:rsid w:val="0079449B"/>
    <w:rsid w:val="007C7F6F"/>
    <w:rsid w:val="007D6E94"/>
    <w:rsid w:val="008007DF"/>
    <w:rsid w:val="00812224"/>
    <w:rsid w:val="008146E8"/>
    <w:rsid w:val="0083784A"/>
    <w:rsid w:val="0084098D"/>
    <w:rsid w:val="00844B8C"/>
    <w:rsid w:val="00883671"/>
    <w:rsid w:val="00891F9F"/>
    <w:rsid w:val="008A493D"/>
    <w:rsid w:val="008A5E52"/>
    <w:rsid w:val="008C0F31"/>
    <w:rsid w:val="008C6B9F"/>
    <w:rsid w:val="008E411B"/>
    <w:rsid w:val="008E56C5"/>
    <w:rsid w:val="008E72EE"/>
    <w:rsid w:val="00900929"/>
    <w:rsid w:val="00906976"/>
    <w:rsid w:val="00907083"/>
    <w:rsid w:val="009103E9"/>
    <w:rsid w:val="00917BE5"/>
    <w:rsid w:val="00927B88"/>
    <w:rsid w:val="00953CE0"/>
    <w:rsid w:val="009656FA"/>
    <w:rsid w:val="0097083A"/>
    <w:rsid w:val="009945A3"/>
    <w:rsid w:val="009A531B"/>
    <w:rsid w:val="009D5C3C"/>
    <w:rsid w:val="009D5DC8"/>
    <w:rsid w:val="009E33BE"/>
    <w:rsid w:val="009E4EF9"/>
    <w:rsid w:val="009F4B97"/>
    <w:rsid w:val="009F5574"/>
    <w:rsid w:val="00A01324"/>
    <w:rsid w:val="00A045BE"/>
    <w:rsid w:val="00A04C1B"/>
    <w:rsid w:val="00A12293"/>
    <w:rsid w:val="00A22D6E"/>
    <w:rsid w:val="00A32752"/>
    <w:rsid w:val="00A54645"/>
    <w:rsid w:val="00A5772B"/>
    <w:rsid w:val="00A624B0"/>
    <w:rsid w:val="00AB4ADD"/>
    <w:rsid w:val="00AC6BAD"/>
    <w:rsid w:val="00AD4653"/>
    <w:rsid w:val="00AE38F0"/>
    <w:rsid w:val="00B05209"/>
    <w:rsid w:val="00B20727"/>
    <w:rsid w:val="00B21060"/>
    <w:rsid w:val="00B36DAA"/>
    <w:rsid w:val="00B52CE2"/>
    <w:rsid w:val="00B61A39"/>
    <w:rsid w:val="00B641E7"/>
    <w:rsid w:val="00B66902"/>
    <w:rsid w:val="00B72089"/>
    <w:rsid w:val="00B835FE"/>
    <w:rsid w:val="00B9421C"/>
    <w:rsid w:val="00B97A26"/>
    <w:rsid w:val="00B97B3E"/>
    <w:rsid w:val="00BA3542"/>
    <w:rsid w:val="00BB1D6D"/>
    <w:rsid w:val="00BB31A7"/>
    <w:rsid w:val="00BC18AF"/>
    <w:rsid w:val="00BE5BB6"/>
    <w:rsid w:val="00C0555D"/>
    <w:rsid w:val="00C06313"/>
    <w:rsid w:val="00C162DB"/>
    <w:rsid w:val="00C35CC0"/>
    <w:rsid w:val="00C47AA4"/>
    <w:rsid w:val="00C508BA"/>
    <w:rsid w:val="00C90E37"/>
    <w:rsid w:val="00CB075F"/>
    <w:rsid w:val="00CD567A"/>
    <w:rsid w:val="00CE375F"/>
    <w:rsid w:val="00CF0DAB"/>
    <w:rsid w:val="00D135F7"/>
    <w:rsid w:val="00D31BD0"/>
    <w:rsid w:val="00D358E7"/>
    <w:rsid w:val="00D431A5"/>
    <w:rsid w:val="00D4338C"/>
    <w:rsid w:val="00D462F7"/>
    <w:rsid w:val="00D52052"/>
    <w:rsid w:val="00D53F23"/>
    <w:rsid w:val="00D71FCD"/>
    <w:rsid w:val="00D7331A"/>
    <w:rsid w:val="00D7630C"/>
    <w:rsid w:val="00D91028"/>
    <w:rsid w:val="00D930AA"/>
    <w:rsid w:val="00D97C00"/>
    <w:rsid w:val="00DA5F95"/>
    <w:rsid w:val="00DB6FB1"/>
    <w:rsid w:val="00DC3FF2"/>
    <w:rsid w:val="00DF510C"/>
    <w:rsid w:val="00E07F32"/>
    <w:rsid w:val="00E10DBA"/>
    <w:rsid w:val="00E3260D"/>
    <w:rsid w:val="00E34FAF"/>
    <w:rsid w:val="00E40F4A"/>
    <w:rsid w:val="00E5050B"/>
    <w:rsid w:val="00E615A6"/>
    <w:rsid w:val="00E65B98"/>
    <w:rsid w:val="00EA3A8F"/>
    <w:rsid w:val="00EA5410"/>
    <w:rsid w:val="00EB00B7"/>
    <w:rsid w:val="00ED4433"/>
    <w:rsid w:val="00ED5744"/>
    <w:rsid w:val="00EE603C"/>
    <w:rsid w:val="00F31B75"/>
    <w:rsid w:val="00F338D9"/>
    <w:rsid w:val="00F370B5"/>
    <w:rsid w:val="00F376FC"/>
    <w:rsid w:val="00F42DF4"/>
    <w:rsid w:val="00F47429"/>
    <w:rsid w:val="00F652F3"/>
    <w:rsid w:val="00F70A16"/>
    <w:rsid w:val="00F75B63"/>
    <w:rsid w:val="00F8173B"/>
    <w:rsid w:val="00F83AB2"/>
    <w:rsid w:val="00F93D38"/>
    <w:rsid w:val="00FA396A"/>
    <w:rsid w:val="00FB2408"/>
    <w:rsid w:val="00FC77E8"/>
    <w:rsid w:val="00FE1D4A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C81226-90E7-477E-8E48-6AAC26FA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93D"/>
    <w:rPr>
      <w:sz w:val="24"/>
      <w:szCs w:val="24"/>
    </w:rPr>
  </w:style>
  <w:style w:type="paragraph" w:styleId="Nadpis1">
    <w:name w:val="heading 1"/>
    <w:basedOn w:val="Normln"/>
    <w:next w:val="Normln"/>
    <w:qFormat/>
    <w:rsid w:val="00927B88"/>
    <w:pPr>
      <w:keepNext/>
      <w:outlineLvl w:val="0"/>
    </w:pPr>
    <w:rPr>
      <w:sz w:val="30"/>
      <w:szCs w:val="20"/>
    </w:rPr>
  </w:style>
  <w:style w:type="paragraph" w:styleId="Nadpis2">
    <w:name w:val="heading 2"/>
    <w:basedOn w:val="Normln"/>
    <w:next w:val="Normln"/>
    <w:qFormat/>
    <w:rsid w:val="0070062B"/>
    <w:pPr>
      <w:keepNext/>
      <w:jc w:val="center"/>
      <w:outlineLvl w:val="1"/>
    </w:pPr>
    <w:rPr>
      <w:sz w:val="36"/>
      <w:szCs w:val="20"/>
    </w:rPr>
  </w:style>
  <w:style w:type="paragraph" w:styleId="Nadpis3">
    <w:name w:val="heading 3"/>
    <w:basedOn w:val="Normln"/>
    <w:qFormat/>
    <w:rsid w:val="008A49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qFormat/>
    <w:rsid w:val="008A493D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69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6902"/>
    <w:pPr>
      <w:tabs>
        <w:tab w:val="center" w:pos="4536"/>
        <w:tab w:val="right" w:pos="9072"/>
      </w:tabs>
    </w:pPr>
  </w:style>
  <w:style w:type="character" w:styleId="Hypertextovodkaz">
    <w:name w:val="Hyperlink"/>
    <w:rsid w:val="00B66902"/>
    <w:rPr>
      <w:color w:val="0000FF"/>
      <w:u w:val="single"/>
    </w:rPr>
  </w:style>
  <w:style w:type="paragraph" w:styleId="Textbubliny">
    <w:name w:val="Balloon Text"/>
    <w:basedOn w:val="Normln"/>
    <w:semiHidden/>
    <w:rsid w:val="00B66902"/>
    <w:rPr>
      <w:rFonts w:ascii="Tahoma" w:hAnsi="Tahoma" w:cs="Tahoma"/>
      <w:sz w:val="16"/>
      <w:szCs w:val="16"/>
    </w:rPr>
  </w:style>
  <w:style w:type="character" w:customStyle="1" w:styleId="ff4fc0fs12">
    <w:name w:val="ff4 fc0 fs12"/>
    <w:basedOn w:val="Standardnpsmoodstavce"/>
    <w:rsid w:val="00A5772B"/>
  </w:style>
  <w:style w:type="paragraph" w:styleId="Normlnweb">
    <w:name w:val="Normal (Web)"/>
    <w:basedOn w:val="Normln"/>
    <w:uiPriority w:val="99"/>
    <w:rsid w:val="008A493D"/>
    <w:pPr>
      <w:spacing w:before="100" w:beforeAutospacing="1" w:after="100" w:afterAutospacing="1"/>
    </w:pPr>
  </w:style>
  <w:style w:type="character" w:styleId="Siln">
    <w:name w:val="Strong"/>
    <w:qFormat/>
    <w:rsid w:val="008A493D"/>
    <w:rPr>
      <w:b/>
      <w:bCs/>
    </w:rPr>
  </w:style>
  <w:style w:type="character" w:customStyle="1" w:styleId="apple-converted-space">
    <w:name w:val="apple-converted-space"/>
    <w:basedOn w:val="Standardnpsmoodstavce"/>
    <w:rsid w:val="00ED5744"/>
  </w:style>
  <w:style w:type="table" w:styleId="Mkatabulky">
    <w:name w:val="Table Grid"/>
    <w:basedOn w:val="Normlntabulka"/>
    <w:rsid w:val="00A5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37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@zsbenesovn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%20-%20&#352;KOLA\&#352;VP%20BENE&#352;OV\&#352;VP-kontrolovan&#253;\ostatn&#237;%20dokumenty\hlavickovy%20papir%20ZS%20Bn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ZS BnC</Template>
  <TotalTime>4327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EXISTENCIALIA s</vt:lpstr>
    </vt:vector>
  </TitlesOfParts>
  <Company>ZŠ Nepomucká</Company>
  <LinksUpToDate>false</LinksUpToDate>
  <CharactersWithSpaces>2001</CharactersWithSpaces>
  <SharedDoc>false</SharedDoc>
  <HLinks>
    <vt:vector size="6" baseType="variant"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mailto:reditel@zsbenesovnc.cz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EXISTENCIALIA s</dc:title>
  <dc:subject/>
  <dc:creator>JK</dc:creator>
  <cp:keywords/>
  <cp:lastModifiedBy>Jan Křiklava</cp:lastModifiedBy>
  <cp:revision>13</cp:revision>
  <cp:lastPrinted>2026-01-26T07:36:00Z</cp:lastPrinted>
  <dcterms:created xsi:type="dcterms:W3CDTF">2025-07-08T16:55:00Z</dcterms:created>
  <dcterms:modified xsi:type="dcterms:W3CDTF">2026-05-04T06:02:00Z</dcterms:modified>
</cp:coreProperties>
</file>